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58" w:rsidRPr="00244364" w:rsidRDefault="001C6258" w:rsidP="001C6258"/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797"/>
        <w:gridCol w:w="1808"/>
        <w:gridCol w:w="460"/>
        <w:gridCol w:w="2485"/>
      </w:tblGrid>
      <w:tr w:rsidR="001C6258" w:rsidRPr="00244364" w:rsidTr="000222D3">
        <w:trPr>
          <w:trHeight w:val="126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color w:val="000000"/>
                <w:sz w:val="28"/>
                <w:szCs w:val="28"/>
              </w:rPr>
            </w:pPr>
            <w:r w:rsidRPr="00244364">
              <w:rPr>
                <w:rFonts w:cs="Tahoma"/>
                <w:b/>
                <w:bCs/>
                <w:iCs/>
                <w:color w:val="000000"/>
                <w:sz w:val="28"/>
                <w:szCs w:val="28"/>
              </w:rPr>
              <w:t>OBRAZAC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sz w:val="26"/>
                <w:szCs w:val="26"/>
              </w:rPr>
            </w:pPr>
            <w:r w:rsidRPr="00244364">
              <w:rPr>
                <w:rFonts w:cs="Tahoma"/>
                <w:b/>
                <w:bCs/>
                <w:iCs/>
                <w:color w:val="000000"/>
                <w:sz w:val="26"/>
                <w:szCs w:val="26"/>
              </w:rPr>
              <w:t>ZA ZAVRŠNO OPISNO IZVJEŠĆE</w:t>
            </w:r>
          </w:p>
          <w:p w:rsidR="001C6258" w:rsidRPr="00244364" w:rsidRDefault="001C6258" w:rsidP="00244364">
            <w:pPr>
              <w:spacing w:after="0" w:line="240" w:lineRule="auto"/>
              <w:rPr>
                <w:rFonts w:cs="Tahoma"/>
                <w:iCs/>
                <w:color w:val="000000"/>
                <w:sz w:val="24"/>
                <w:szCs w:val="24"/>
              </w:rPr>
            </w:pPr>
          </w:p>
          <w:p w:rsidR="001C6258" w:rsidRPr="00244364" w:rsidRDefault="00244364" w:rsidP="0024436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244364">
              <w:rPr>
                <w:rFonts w:cs="Tahoma"/>
                <w:iCs/>
                <w:color w:val="000000"/>
                <w:sz w:val="24"/>
                <w:szCs w:val="24"/>
              </w:rPr>
              <w:t>provedbe manifestacije</w:t>
            </w:r>
            <w:r w:rsidR="001C6258" w:rsidRPr="00244364">
              <w:rPr>
                <w:rFonts w:cs="Tahoma"/>
                <w:iCs/>
                <w:color w:val="000000"/>
                <w:sz w:val="24"/>
                <w:szCs w:val="24"/>
              </w:rPr>
              <w:t>, s odobrenom financijskom potporom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iCs/>
                <w:color w:val="000000"/>
                <w:sz w:val="24"/>
                <w:szCs w:val="24"/>
              </w:rPr>
              <w:t xml:space="preserve">od strane Turističke zajednice </w:t>
            </w:r>
            <w:r w:rsidR="000F0E22">
              <w:rPr>
                <w:rFonts w:cs="Tahoma"/>
                <w:iCs/>
                <w:color w:val="000000"/>
                <w:sz w:val="24"/>
                <w:szCs w:val="24"/>
              </w:rPr>
              <w:t>općine Gradac u 2026</w:t>
            </w:r>
            <w:bookmarkStart w:id="0" w:name="_GoBack"/>
            <w:bookmarkEnd w:id="0"/>
            <w:r w:rsidRPr="00244364">
              <w:rPr>
                <w:rFonts w:cs="Tahoma"/>
                <w:iCs/>
                <w:color w:val="000000"/>
                <w:sz w:val="24"/>
                <w:szCs w:val="24"/>
              </w:rPr>
              <w:t>. godini</w:t>
            </w:r>
          </w:p>
        </w:tc>
      </w:tr>
      <w:tr w:rsidR="001C6258" w:rsidRPr="00244364" w:rsidTr="000222D3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Naziv organizatora: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5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Predsjednik/ca: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Naziv projekta/manifestacije: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Voditelj/ica projekta: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Datum početka: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>
      <w:pPr>
        <w:rPr>
          <w:rFonts w:cs="Georgia"/>
        </w:rPr>
      </w:pPr>
    </w:p>
    <w:p w:rsidR="001C6258" w:rsidRPr="00244364" w:rsidRDefault="001C6258" w:rsidP="001C6258">
      <w:r w:rsidRPr="00244364">
        <w:br w:type="page"/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4"/>
      </w:tblGrid>
      <w:tr w:rsidR="001C6258" w:rsidRPr="00244364" w:rsidTr="000222D3">
        <w:trPr>
          <w:trHeight w:val="8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lastRenderedPageBreak/>
              <w:t>OPIS PROVEDBE PROJEKTA / MANIFESTACIJE</w:t>
            </w:r>
          </w:p>
          <w:p w:rsidR="001C6258" w:rsidRPr="00244364" w:rsidRDefault="001C6258" w:rsidP="000222D3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7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Kratki opis ciljeva projekta / manifestacije</w:t>
            </w:r>
          </w:p>
        </w:tc>
      </w:tr>
      <w:tr w:rsidR="001C6258" w:rsidRPr="00244364" w:rsidTr="000222D3">
        <w:trPr>
          <w:trHeight w:val="41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7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Opis  postignutih rezultata</w:t>
            </w:r>
          </w:p>
        </w:tc>
      </w:tr>
      <w:tr w:rsidR="001C6258" w:rsidRPr="00244364" w:rsidTr="000222D3">
        <w:trPr>
          <w:trHeight w:val="34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244364" w:rsidRPr="00244364" w:rsidRDefault="00244364" w:rsidP="000222D3">
            <w:pPr>
              <w:rPr>
                <w:rFonts w:cs="Tahoma"/>
                <w:sz w:val="20"/>
                <w:szCs w:val="20"/>
              </w:rPr>
            </w:pPr>
          </w:p>
          <w:p w:rsidR="00244364" w:rsidRPr="00244364" w:rsidRDefault="00244364" w:rsidP="000222D3">
            <w:pPr>
              <w:rPr>
                <w:rFonts w:cs="Tahoma"/>
                <w:sz w:val="20"/>
                <w:szCs w:val="20"/>
              </w:rPr>
            </w:pPr>
          </w:p>
          <w:p w:rsidR="00244364" w:rsidRPr="00244364" w:rsidRDefault="00244364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>
      <w:pPr>
        <w:rPr>
          <w:rFonts w:cs="Georgia"/>
        </w:rPr>
      </w:pPr>
      <w:r w:rsidRPr="00244364">
        <w:br w:type="page"/>
      </w:r>
    </w:p>
    <w:tbl>
      <w:tblPr>
        <w:tblW w:w="5587" w:type="pct"/>
        <w:jc w:val="center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069"/>
      </w:tblGrid>
      <w:tr w:rsidR="001C6258" w:rsidRPr="00244364" w:rsidTr="00244364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lastRenderedPageBreak/>
              <w:t xml:space="preserve"> Broj izvoditelja/izvoditeljica projekta / manifestacije:</w:t>
            </w:r>
          </w:p>
        </w:tc>
      </w:tr>
      <w:tr w:rsidR="001C6258" w:rsidRPr="00244364" w:rsidTr="00244364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Cs/>
                <w:iCs/>
                <w:sz w:val="20"/>
                <w:szCs w:val="20"/>
              </w:rPr>
              <w:t xml:space="preserve"> a) stručnjaci/stručnjakinje </w:t>
            </w:r>
            <w:r w:rsidRPr="00244364">
              <w:rPr>
                <w:rFonts w:cs="Tahoma"/>
                <w:iCs/>
                <w:sz w:val="20"/>
                <w:szCs w:val="20"/>
              </w:rPr>
              <w:t>(ime i prezime)</w:t>
            </w: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Cs/>
                <w:iCs/>
                <w:sz w:val="20"/>
                <w:szCs w:val="20"/>
              </w:rPr>
              <w:t xml:space="preserve"> b) volonteri/volonterke</w:t>
            </w:r>
            <w:r w:rsidRPr="00244364">
              <w:rPr>
                <w:rFonts w:cs="Tahoma"/>
                <w:iCs/>
                <w:sz w:val="20"/>
                <w:szCs w:val="20"/>
              </w:rPr>
              <w:t xml:space="preserve"> (navedite broj)</w:t>
            </w:r>
          </w:p>
        </w:tc>
      </w:tr>
      <w:tr w:rsidR="001C6258" w:rsidRPr="00244364" w:rsidTr="00244364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244364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Jeste li u provedbi projek</w:t>
            </w:r>
            <w:r w:rsidR="00244364"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ta surađivali s drugim udrugama </w:t>
            </w: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u zemlji i/ili inozemstvu? </w:t>
            </w:r>
            <w:r w:rsidRPr="00244364">
              <w:rPr>
                <w:rFonts w:cs="Tahoma"/>
                <w:iCs/>
                <w:sz w:val="20"/>
                <w:szCs w:val="20"/>
              </w:rPr>
              <w:t>(zaokružite)</w:t>
            </w:r>
          </w:p>
        </w:tc>
      </w:tr>
      <w:tr w:rsidR="001C6258" w:rsidRPr="00244364" w:rsidTr="00244364">
        <w:trPr>
          <w:trHeight w:val="450"/>
          <w:jc w:val="center"/>
        </w:trPr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DA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NE</w:t>
            </w:r>
          </w:p>
        </w:tc>
      </w:tr>
      <w:tr w:rsidR="001C6258" w:rsidRPr="00244364" w:rsidTr="00244364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244364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Ako “DA”, navedite nazive tih udruga </w:t>
            </w:r>
          </w:p>
        </w:tc>
      </w:tr>
      <w:tr w:rsidR="001C6258" w:rsidRPr="00244364" w:rsidTr="00244364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244364">
            <w:pPr>
              <w:spacing w:after="0" w:line="240" w:lineRule="auto"/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Jeste li osigurali i druge izvore sredstava za provedbu projekta, osim odobrenih vam sredstava</w:t>
            </w:r>
          </w:p>
          <w:p w:rsidR="001C6258" w:rsidRPr="00244364" w:rsidRDefault="001C6258" w:rsidP="0024436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244364" w:rsidRPr="00244364">
              <w:rPr>
                <w:rFonts w:cs="Tahoma"/>
                <w:b/>
                <w:bCs/>
                <w:iCs/>
                <w:sz w:val="20"/>
                <w:szCs w:val="20"/>
              </w:rPr>
              <w:t>od Turističke zajednice općine Gradac</w:t>
            </w: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? </w:t>
            </w:r>
            <w:r w:rsidRPr="00244364">
              <w:rPr>
                <w:rFonts w:cs="Tahoma"/>
                <w:iCs/>
                <w:sz w:val="20"/>
                <w:szCs w:val="20"/>
              </w:rPr>
              <w:t>(zaokružite)</w:t>
            </w:r>
          </w:p>
        </w:tc>
      </w:tr>
      <w:tr w:rsidR="001C6258" w:rsidRPr="00244364" w:rsidTr="00244364">
        <w:trPr>
          <w:trHeight w:val="450"/>
          <w:jc w:val="center"/>
        </w:trPr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244364">
            <w:pPr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DA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NE</w:t>
            </w:r>
          </w:p>
        </w:tc>
      </w:tr>
      <w:tr w:rsidR="001C6258" w:rsidRPr="00244364" w:rsidTr="00244364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Ako “DA”, navedite te izvore</w:t>
            </w: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lastRenderedPageBreak/>
              <w:t xml:space="preserve"> Broj korisnika/korisnica obuhvaćenih projektom</w:t>
            </w: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24436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>
      <w:pPr>
        <w:rPr>
          <w:rFonts w:cs="Georgia"/>
        </w:rPr>
      </w:pPr>
    </w:p>
    <w:tbl>
      <w:tblPr>
        <w:tblW w:w="6228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06"/>
        <w:gridCol w:w="508"/>
        <w:gridCol w:w="1349"/>
        <w:gridCol w:w="510"/>
        <w:gridCol w:w="292"/>
        <w:gridCol w:w="1222"/>
        <w:gridCol w:w="1222"/>
        <w:gridCol w:w="1220"/>
      </w:tblGrid>
      <w:tr w:rsidR="001C6258" w:rsidRPr="00244364" w:rsidTr="000222D3">
        <w:trPr>
          <w:trHeight w:val="3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Kratki opis problema koji su se javili tijekom provedbe projekta</w:t>
            </w:r>
          </w:p>
        </w:tc>
      </w:tr>
      <w:tr w:rsidR="001C6258" w:rsidRPr="00244364" w:rsidTr="000222D3">
        <w:trPr>
          <w:trHeight w:val="275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60"/>
          <w:jc w:val="center"/>
        </w:trPr>
        <w:tc>
          <w:tcPr>
            <w:tcW w:w="303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Potpis organizatora (predsjednik/direktor)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244364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>_________________________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>
      <w:pPr>
        <w:rPr>
          <w:rFonts w:cs="Georgia"/>
        </w:rPr>
      </w:pPr>
    </w:p>
    <w:p w:rsidR="001C6258" w:rsidRPr="00244364" w:rsidRDefault="001C6258" w:rsidP="001C6258"/>
    <w:p w:rsidR="001C6258" w:rsidRPr="00244364" w:rsidRDefault="001C6258" w:rsidP="001C6258"/>
    <w:p w:rsidR="001C6258" w:rsidRPr="00244364" w:rsidRDefault="001C6258" w:rsidP="001C6258">
      <w:pPr>
        <w:spacing w:after="0" w:line="240" w:lineRule="auto"/>
        <w:rPr>
          <w:b/>
          <w:sz w:val="24"/>
          <w:szCs w:val="24"/>
        </w:rPr>
      </w:pPr>
    </w:p>
    <w:p w:rsidR="001C6258" w:rsidRPr="00244364" w:rsidRDefault="001C6258" w:rsidP="001C6258">
      <w:pPr>
        <w:spacing w:after="0" w:line="240" w:lineRule="auto"/>
        <w:rPr>
          <w:b/>
          <w:sz w:val="24"/>
          <w:szCs w:val="24"/>
        </w:rPr>
      </w:pPr>
    </w:p>
    <w:tbl>
      <w:tblPr>
        <w:tblW w:w="5436" w:type="pct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3006"/>
        <w:gridCol w:w="1191"/>
        <w:gridCol w:w="677"/>
        <w:gridCol w:w="2468"/>
      </w:tblGrid>
      <w:tr w:rsidR="001C6258" w:rsidRPr="00244364" w:rsidTr="000222D3">
        <w:trPr>
          <w:trHeight w:val="1215"/>
          <w:jc w:val="center"/>
        </w:trPr>
        <w:tc>
          <w:tcPr>
            <w:tcW w:w="5000" w:type="pct"/>
            <w:gridSpan w:val="5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color w:val="000000"/>
                <w:sz w:val="26"/>
                <w:szCs w:val="26"/>
              </w:rPr>
            </w:pPr>
            <w:r w:rsidRPr="00244364">
              <w:rPr>
                <w:rFonts w:cs="Tahoma"/>
                <w:b/>
                <w:bCs/>
                <w:iCs/>
                <w:color w:val="000000"/>
                <w:sz w:val="26"/>
                <w:szCs w:val="26"/>
              </w:rPr>
              <w:lastRenderedPageBreak/>
              <w:t>OBRAZAC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244364">
              <w:rPr>
                <w:rFonts w:cs="Tahoma"/>
                <w:b/>
                <w:bCs/>
                <w:iCs/>
                <w:color w:val="000000"/>
                <w:sz w:val="24"/>
                <w:szCs w:val="24"/>
              </w:rPr>
              <w:t>ZA ZAVRŠNO FINANCIJSKO IZVJEŠĆE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iCs/>
                <w:color w:val="000000"/>
                <w:sz w:val="24"/>
                <w:szCs w:val="24"/>
              </w:rPr>
            </w:pP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244364">
              <w:rPr>
                <w:rFonts w:cs="Tahoma"/>
                <w:iCs/>
                <w:color w:val="000000"/>
                <w:sz w:val="24"/>
                <w:szCs w:val="24"/>
              </w:rPr>
              <w:t>provedbe manifestacije s odobrenom financijskom potporom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iCs/>
                <w:color w:val="000000"/>
                <w:sz w:val="20"/>
                <w:szCs w:val="20"/>
              </w:rPr>
            </w:pPr>
            <w:r w:rsidRPr="00244364">
              <w:rPr>
                <w:rFonts w:cs="Tahoma"/>
                <w:iCs/>
                <w:color w:val="000000"/>
                <w:sz w:val="24"/>
                <w:szCs w:val="24"/>
              </w:rPr>
              <w:t xml:space="preserve">od strane Turističke </w:t>
            </w:r>
            <w:r w:rsidR="00244364" w:rsidRPr="00244364">
              <w:rPr>
                <w:rFonts w:cs="Tahoma"/>
                <w:iCs/>
                <w:color w:val="000000"/>
                <w:sz w:val="24"/>
                <w:szCs w:val="24"/>
              </w:rPr>
              <w:t>zajednice općine Gradac</w:t>
            </w:r>
            <w:r w:rsidR="00244364" w:rsidRPr="00244364">
              <w:rPr>
                <w:rFonts w:cs="Tahoma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5000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Naziv organizatora</w:t>
            </w:r>
          </w:p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manifestacije</w:t>
            </w:r>
          </w:p>
        </w:tc>
        <w:tc>
          <w:tcPr>
            <w:tcW w:w="371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Adresa:</w:t>
            </w:r>
          </w:p>
        </w:tc>
        <w:tc>
          <w:tcPr>
            <w:tcW w:w="371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Telefon: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Fax: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Predsjednik/ca </w:t>
            </w:r>
          </w:p>
        </w:tc>
        <w:tc>
          <w:tcPr>
            <w:tcW w:w="371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Naziv projekta /</w:t>
            </w:r>
          </w:p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manifestacije:</w:t>
            </w:r>
          </w:p>
        </w:tc>
        <w:tc>
          <w:tcPr>
            <w:tcW w:w="371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Voditelj/ica projekta:</w:t>
            </w:r>
          </w:p>
        </w:tc>
        <w:tc>
          <w:tcPr>
            <w:tcW w:w="3710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Datum početka:</w:t>
            </w:r>
          </w:p>
        </w:tc>
        <w:tc>
          <w:tcPr>
            <w:tcW w:w="15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Datum završetka:</w:t>
            </w:r>
          </w:p>
        </w:tc>
        <w:tc>
          <w:tcPr>
            <w:tcW w:w="124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/>
    <w:p w:rsidR="001C6258" w:rsidRPr="00244364" w:rsidRDefault="001C6258" w:rsidP="001C6258">
      <w:r w:rsidRPr="00244364">
        <w:br w:type="page"/>
      </w:r>
    </w:p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0"/>
        <w:gridCol w:w="3096"/>
      </w:tblGrid>
      <w:tr w:rsidR="001C6258" w:rsidRPr="00244364" w:rsidTr="000222D3">
        <w:trPr>
          <w:trHeight w:hRule="exact" w:val="8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jc w:val="center"/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lastRenderedPageBreak/>
              <w:t>Obračun troškova</w:t>
            </w:r>
          </w:p>
        </w:tc>
      </w:tr>
      <w:tr w:rsidR="001C6258" w:rsidRPr="00244364" w:rsidTr="000222D3">
        <w:trPr>
          <w:trHeight w:val="859"/>
          <w:jc w:val="center"/>
        </w:trPr>
        <w:tc>
          <w:tcPr>
            <w:tcW w:w="5000" w:type="pct"/>
            <w:gridSpan w:val="2"/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  <w:u w:val="single"/>
              </w:rPr>
              <w:t>NAPOMENA:</w:t>
            </w:r>
          </w:p>
          <w:p w:rsidR="001C6258" w:rsidRPr="00244364" w:rsidRDefault="001C6258" w:rsidP="000222D3">
            <w:pPr>
              <w:rPr>
                <w:rFonts w:cs="Tahoma"/>
                <w:b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Svaki trošak mora biti opravdan računom i preslikama izvoda za bezgotovinska plaćanja, te preslikama blagajničkih izvješća </w:t>
            </w:r>
          </w:p>
          <w:p w:rsidR="001C6258" w:rsidRPr="00244364" w:rsidRDefault="001C6258" w:rsidP="000222D3">
            <w:pPr>
              <w:rPr>
                <w:rFonts w:cs="Tahoma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za gotovinska plaćanja, uz oznaku</w:t>
            </w:r>
            <w:r w:rsidRPr="00244364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244364">
              <w:rPr>
                <w:rFonts w:cs="Tahoma"/>
                <w:b/>
                <w:bCs/>
                <w:sz w:val="20"/>
                <w:szCs w:val="20"/>
              </w:rPr>
              <w:t>odgovarajućeg broja od 1 na dalje. Broj rubrika za unos troškova povećajte prema potrebi.</w:t>
            </w: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I. INDIREKTNI TROŠKOVI</w:t>
            </w: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16"/>
                <w:szCs w:val="16"/>
              </w:rPr>
            </w:pPr>
            <w:r w:rsidRPr="00244364">
              <w:rPr>
                <w:rFonts w:cs="Tahoma"/>
                <w:bCs/>
                <w:iCs/>
                <w:sz w:val="16"/>
                <w:szCs w:val="16"/>
                <w:u w:val="single"/>
              </w:rPr>
              <w:t xml:space="preserve"> NAPOMENA</w:t>
            </w:r>
            <w:r w:rsidRPr="00244364">
              <w:rPr>
                <w:rFonts w:cs="Tahoma"/>
                <w:bCs/>
                <w:sz w:val="16"/>
                <w:szCs w:val="16"/>
              </w:rPr>
              <w:t xml:space="preserve">: </w:t>
            </w:r>
            <w:r w:rsidRPr="00244364">
              <w:rPr>
                <w:rFonts w:cs="Tahoma"/>
                <w:sz w:val="16"/>
                <w:szCs w:val="16"/>
              </w:rPr>
              <w:t>upišite naziv i vrijeme nastanka troška, te svaki pojedinačni iznos</w:t>
            </w: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45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I.</w:t>
            </w:r>
            <w:r w:rsidR="00C11B1E">
              <w:rPr>
                <w:rFonts w:cs="Tahoma"/>
                <w:sz w:val="20"/>
                <w:szCs w:val="20"/>
              </w:rPr>
              <w:t xml:space="preserve"> INDIREKTNI TROŠKOVI UKUPNO / eur</w:t>
            </w:r>
            <w:r w:rsidRPr="0024436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 xml:space="preserve"> II. DIREKTNI PROJEKTNI TROŠKOVI</w:t>
            </w: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iCs/>
                <w:sz w:val="16"/>
                <w:szCs w:val="16"/>
              </w:rPr>
            </w:pPr>
            <w:r w:rsidRPr="00244364">
              <w:rPr>
                <w:rFonts w:cs="Tahoma"/>
                <w:bCs/>
                <w:iCs/>
                <w:sz w:val="16"/>
                <w:szCs w:val="16"/>
                <w:u w:val="single"/>
              </w:rPr>
              <w:t xml:space="preserve"> NAPOMENA</w:t>
            </w:r>
            <w:r w:rsidRPr="00244364">
              <w:rPr>
                <w:rFonts w:cs="Tahoma"/>
                <w:bCs/>
                <w:sz w:val="16"/>
                <w:szCs w:val="16"/>
              </w:rPr>
              <w:t xml:space="preserve">: </w:t>
            </w:r>
            <w:r w:rsidRPr="00244364">
              <w:rPr>
                <w:rFonts w:cs="Tahoma"/>
                <w:sz w:val="16"/>
                <w:szCs w:val="16"/>
              </w:rPr>
              <w:t xml:space="preserve">upišite naziv i vrijeme nastanka troška, te svaki pojedinačni iznos; </w:t>
            </w:r>
            <w:r w:rsidRPr="00244364">
              <w:rPr>
                <w:rFonts w:cs="Tahoma"/>
                <w:iCs/>
                <w:sz w:val="16"/>
                <w:szCs w:val="16"/>
              </w:rPr>
              <w:t>npr. naknade izvoditelj-ima/-icama projekta (voditelj-ica projekta,</w:t>
            </w: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iCs/>
                <w:sz w:val="16"/>
                <w:szCs w:val="16"/>
              </w:rPr>
              <w:t xml:space="preserve"> voditelj-ica aktivnosti na projektu), publikacije, najam prostora za aktivnosti, tiskani materijal, kampanje,radionice, edukacija i sl.</w:t>
            </w: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45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II. DIREKTN</w:t>
            </w:r>
            <w:r w:rsidR="00C11B1E">
              <w:rPr>
                <w:rFonts w:cs="Tahoma"/>
                <w:sz w:val="20"/>
                <w:szCs w:val="20"/>
              </w:rPr>
              <w:t>I PROJEKTNI TROŠKOVI UKUPNO / eur</w:t>
            </w:r>
            <w:r w:rsidRPr="0024436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1404" w:type="pct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br w:type="page"/>
              <w:t xml:space="preserve"> </w:t>
            </w: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>III. PUTNI TROŠKOVI VEZANI UZ PROJEKT / MANIFESTACIJU</w:t>
            </w:r>
          </w:p>
        </w:tc>
      </w:tr>
      <w:tr w:rsidR="001C6258" w:rsidRPr="00244364" w:rsidTr="000222D3">
        <w:trPr>
          <w:trHeight w:val="30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16"/>
                <w:szCs w:val="16"/>
              </w:rPr>
            </w:pPr>
            <w:r w:rsidRPr="00244364">
              <w:rPr>
                <w:rFonts w:cs="Tahoma"/>
                <w:sz w:val="16"/>
                <w:szCs w:val="16"/>
              </w:rPr>
              <w:t xml:space="preserve"> (npr. troškovi prijevoza, dnevnice i sl.)</w:t>
            </w: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lastRenderedPageBreak/>
              <w:t xml:space="preserve"> 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hRule="exact" w:val="45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C11B1E" w:rsidP="000222D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III. PUTNI TROŠKOVI UKUPNO / eur</w:t>
            </w:r>
            <w:r w:rsidR="001C6258" w:rsidRPr="0024436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/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0"/>
        <w:gridCol w:w="3096"/>
      </w:tblGrid>
      <w:tr w:rsidR="001C6258" w:rsidRPr="00244364" w:rsidTr="000222D3">
        <w:trPr>
          <w:trHeight w:val="851"/>
          <w:jc w:val="center"/>
        </w:trPr>
        <w:tc>
          <w:tcPr>
            <w:tcW w:w="5000" w:type="pct"/>
            <w:gridSpan w:val="2"/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jc w:val="center"/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>Sažetak financijskog izvješća</w:t>
            </w:r>
          </w:p>
        </w:tc>
      </w:tr>
      <w:tr w:rsidR="001C6258" w:rsidRPr="00244364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jc w:val="center"/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0"/>
                <w:szCs w:val="20"/>
              </w:rPr>
              <w:t>Naziv skupine troškova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C11B1E" w:rsidP="000222D3">
            <w:pPr>
              <w:jc w:val="center"/>
              <w:rPr>
                <w:rFonts w:cs="Tahoma"/>
                <w:b/>
                <w:bCs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Cs/>
                <w:sz w:val="20"/>
                <w:szCs w:val="20"/>
              </w:rPr>
              <w:t>Ukupan iznos / eur</w:t>
            </w:r>
          </w:p>
        </w:tc>
      </w:tr>
      <w:tr w:rsidR="001C6258" w:rsidRPr="00244364" w:rsidTr="000222D3">
        <w:trPr>
          <w:trHeight w:val="600"/>
          <w:jc w:val="center"/>
        </w:trPr>
        <w:tc>
          <w:tcPr>
            <w:tcW w:w="3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Cs/>
                <w:sz w:val="20"/>
                <w:szCs w:val="20"/>
              </w:rPr>
            </w:pPr>
            <w:r w:rsidRPr="00244364">
              <w:rPr>
                <w:rFonts w:cs="Tahoma"/>
                <w:bCs/>
                <w:sz w:val="20"/>
                <w:szCs w:val="20"/>
              </w:rPr>
              <w:t xml:space="preserve"> I. INDIREKTNI TROŠKOVI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600"/>
          <w:jc w:val="center"/>
        </w:trPr>
        <w:tc>
          <w:tcPr>
            <w:tcW w:w="3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Cs/>
                <w:sz w:val="20"/>
                <w:szCs w:val="20"/>
              </w:rPr>
            </w:pPr>
            <w:r w:rsidRPr="00244364">
              <w:rPr>
                <w:rFonts w:cs="Tahoma"/>
                <w:bCs/>
                <w:sz w:val="20"/>
                <w:szCs w:val="20"/>
              </w:rPr>
              <w:t xml:space="preserve"> II. DIREKTNI PROJEKTNI TROŠKOVI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600"/>
          <w:jc w:val="center"/>
        </w:trPr>
        <w:tc>
          <w:tcPr>
            <w:tcW w:w="3596" w:type="pct"/>
            <w:tcBorders>
              <w:bottom w:val="thinThickSmallGap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Cs/>
                <w:sz w:val="20"/>
                <w:szCs w:val="20"/>
              </w:rPr>
            </w:pPr>
            <w:r w:rsidRPr="00244364">
              <w:rPr>
                <w:rFonts w:cs="Tahoma"/>
                <w:bCs/>
                <w:sz w:val="20"/>
                <w:szCs w:val="20"/>
              </w:rPr>
              <w:t xml:space="preserve"> III. PUTNI TROŠKOVI VEZANI UZ PROJEKT</w:t>
            </w:r>
          </w:p>
        </w:tc>
        <w:tc>
          <w:tcPr>
            <w:tcW w:w="1404" w:type="pct"/>
            <w:tcBorders>
              <w:bottom w:val="thinThickSmallGap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499"/>
          <w:jc w:val="center"/>
        </w:trPr>
        <w:tc>
          <w:tcPr>
            <w:tcW w:w="3596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04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C6258" w:rsidRPr="00244364" w:rsidRDefault="001C6258" w:rsidP="001C6258"/>
    <w:p w:rsidR="001C6258" w:rsidRPr="00244364" w:rsidRDefault="001C6258" w:rsidP="001C6258"/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6"/>
      </w:tblGrid>
      <w:tr w:rsidR="001C6258" w:rsidRPr="00244364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Potpis organizatora (predsjednik/direktor)</w:t>
            </w:r>
            <w:r w:rsidRPr="00244364">
              <w:rPr>
                <w:rFonts w:cs="Tahoma"/>
                <w:b/>
                <w:bCs/>
                <w:vanish/>
                <w:sz w:val="20"/>
                <w:szCs w:val="20"/>
              </w:rPr>
              <w:t>d</w:t>
            </w: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1C6258" w:rsidP="000222D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sz w:val="20"/>
                <w:szCs w:val="20"/>
              </w:rPr>
              <w:t xml:space="preserve"> Datum</w:t>
            </w: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Default="001C6258" w:rsidP="000222D3">
            <w:pPr>
              <w:rPr>
                <w:rFonts w:cs="Tahoma"/>
                <w:sz w:val="20"/>
                <w:szCs w:val="20"/>
              </w:rPr>
            </w:pPr>
          </w:p>
          <w:p w:rsidR="00244364" w:rsidRPr="00244364" w:rsidRDefault="00244364" w:rsidP="000222D3">
            <w:pPr>
              <w:rPr>
                <w:rFonts w:cs="Tahoma"/>
                <w:sz w:val="20"/>
                <w:szCs w:val="20"/>
              </w:rPr>
            </w:pPr>
          </w:p>
        </w:tc>
      </w:tr>
      <w:tr w:rsidR="001C6258" w:rsidRPr="00244364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6258" w:rsidRPr="00244364" w:rsidRDefault="00244364" w:rsidP="0024436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4"/>
                <w:szCs w:val="24"/>
              </w:rPr>
            </w:pPr>
            <w:r w:rsidRPr="00244364">
              <w:rPr>
                <w:rFonts w:cs="Tahoma"/>
                <w:b/>
                <w:bCs/>
                <w:iCs/>
                <w:sz w:val="24"/>
                <w:szCs w:val="24"/>
              </w:rPr>
              <w:t>Turistička zajednica općine Gradac</w:t>
            </w:r>
            <w:r w:rsidR="001C6258" w:rsidRPr="00244364">
              <w:rPr>
                <w:rFonts w:cs="Tahoma"/>
                <w:b/>
                <w:bCs/>
                <w:iCs/>
                <w:sz w:val="24"/>
                <w:szCs w:val="24"/>
              </w:rPr>
              <w:t xml:space="preserve"> </w:t>
            </w:r>
            <w:r w:rsidRPr="00244364">
              <w:rPr>
                <w:rFonts w:cs="Tahoma"/>
                <w:b/>
                <w:bCs/>
                <w:iCs/>
                <w:sz w:val="24"/>
                <w:szCs w:val="24"/>
              </w:rPr>
              <w:t>za</w:t>
            </w:r>
            <w:r w:rsidR="001C6258" w:rsidRPr="00244364">
              <w:rPr>
                <w:rFonts w:cs="Tahoma"/>
                <w:b/>
                <w:bCs/>
                <w:iCs/>
                <w:sz w:val="24"/>
                <w:szCs w:val="24"/>
              </w:rPr>
              <w:t>država pravo preispitivanja</w:t>
            </w:r>
          </w:p>
          <w:p w:rsidR="001C6258" w:rsidRPr="00244364" w:rsidRDefault="001C6258" w:rsidP="0024436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0"/>
                <w:szCs w:val="20"/>
              </w:rPr>
            </w:pPr>
            <w:r w:rsidRPr="00244364">
              <w:rPr>
                <w:rFonts w:cs="Tahoma"/>
                <w:b/>
                <w:bCs/>
                <w:iCs/>
                <w:sz w:val="24"/>
                <w:szCs w:val="24"/>
              </w:rPr>
              <w:t>financija i troškova navedenih u ovome izvješću</w:t>
            </w:r>
          </w:p>
        </w:tc>
      </w:tr>
    </w:tbl>
    <w:p w:rsidR="001C6258" w:rsidRPr="00244364" w:rsidRDefault="001C6258" w:rsidP="001C6258">
      <w:pPr>
        <w:spacing w:after="0" w:line="240" w:lineRule="auto"/>
        <w:rPr>
          <w:b/>
          <w:sz w:val="24"/>
          <w:szCs w:val="24"/>
        </w:rPr>
      </w:pPr>
    </w:p>
    <w:p w:rsidR="00191C3E" w:rsidRPr="00244364" w:rsidRDefault="00191C3E"/>
    <w:sectPr w:rsidR="00191C3E" w:rsidRPr="0024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58"/>
    <w:rsid w:val="000F0E22"/>
    <w:rsid w:val="00191C3E"/>
    <w:rsid w:val="001C6258"/>
    <w:rsid w:val="00244364"/>
    <w:rsid w:val="002665EE"/>
    <w:rsid w:val="003D305B"/>
    <w:rsid w:val="00765524"/>
    <w:rsid w:val="008E7E75"/>
    <w:rsid w:val="00B24111"/>
    <w:rsid w:val="00C11B1E"/>
    <w:rsid w:val="00E23693"/>
    <w:rsid w:val="00F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Ured</cp:lastModifiedBy>
  <cp:revision>10</cp:revision>
  <dcterms:created xsi:type="dcterms:W3CDTF">2016-09-16T09:08:00Z</dcterms:created>
  <dcterms:modified xsi:type="dcterms:W3CDTF">2026-04-27T07:10:00Z</dcterms:modified>
</cp:coreProperties>
</file>